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8D" w:rsidRDefault="00895F8D" w:rsidP="00895F8D">
      <w:pPr>
        <w:shd w:val="clear" w:color="auto" w:fill="FFFFFF"/>
        <w:ind w:right="-285"/>
        <w:jc w:val="center"/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F8D" w:rsidRDefault="00895F8D" w:rsidP="00895F8D">
      <w:pPr>
        <w:shd w:val="clear" w:color="auto" w:fill="FFFFFF"/>
        <w:ind w:right="-285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895F8D" w:rsidRDefault="00895F8D" w:rsidP="00895F8D">
      <w:pPr>
        <w:shd w:val="clear" w:color="auto" w:fill="FFFFFF"/>
        <w:ind w:right="-285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895F8D" w:rsidRDefault="00895F8D" w:rsidP="00895F8D">
      <w:pPr>
        <w:shd w:val="clear" w:color="auto" w:fill="FFFFFF"/>
        <w:ind w:right="-285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895F8D" w:rsidRDefault="00895F8D" w:rsidP="00895F8D">
      <w:pPr>
        <w:shd w:val="clear" w:color="auto" w:fill="FFFFFF"/>
        <w:ind w:right="-285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895F8D" w:rsidRDefault="00895F8D" w:rsidP="00895F8D">
      <w:pPr>
        <w:shd w:val="clear" w:color="auto" w:fill="FFFFFF"/>
        <w:ind w:right="-285"/>
        <w:jc w:val="center"/>
        <w:rPr>
          <w:b/>
          <w:color w:val="0000FF"/>
          <w:sz w:val="32"/>
          <w:szCs w:val="32"/>
        </w:rPr>
      </w:pPr>
    </w:p>
    <w:p w:rsidR="00895F8D" w:rsidRDefault="00895F8D" w:rsidP="00895F8D">
      <w:pPr>
        <w:shd w:val="clear" w:color="auto" w:fill="FFFFFF"/>
        <w:ind w:right="-285"/>
        <w:jc w:val="center"/>
        <w:rPr>
          <w:b/>
          <w:color w:val="0000FF"/>
          <w:sz w:val="16"/>
          <w:szCs w:val="1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</w:t>
      </w:r>
    </w:p>
    <w:p w:rsidR="00927317" w:rsidRDefault="00927317" w:rsidP="00895F8D">
      <w:pPr>
        <w:ind w:right="-285"/>
        <w:rPr>
          <w:b/>
          <w:sz w:val="28"/>
        </w:rPr>
      </w:pPr>
    </w:p>
    <w:p w:rsidR="00927317" w:rsidRPr="00895F8D" w:rsidRDefault="00927317" w:rsidP="00895F8D">
      <w:pPr>
        <w:ind w:right="-285"/>
        <w:rPr>
          <w:b/>
        </w:rPr>
      </w:pPr>
      <w:r w:rsidRPr="00895F8D">
        <w:rPr>
          <w:b/>
        </w:rPr>
        <w:t xml:space="preserve">от </w:t>
      </w:r>
      <w:r w:rsidR="00895F8D" w:rsidRPr="00895F8D">
        <w:rPr>
          <w:b/>
        </w:rPr>
        <w:t xml:space="preserve">20.02.2020                       </w:t>
      </w:r>
      <w:r w:rsidRPr="00895F8D">
        <w:rPr>
          <w:b/>
        </w:rPr>
        <w:t xml:space="preserve">    №</w:t>
      </w:r>
      <w:r w:rsidR="00C65606" w:rsidRPr="00895F8D">
        <w:rPr>
          <w:b/>
        </w:rPr>
        <w:t xml:space="preserve"> </w:t>
      </w:r>
      <w:r w:rsidR="00895F8D">
        <w:rPr>
          <w:b/>
        </w:rPr>
        <w:t>84/4-с</w:t>
      </w:r>
    </w:p>
    <w:p w:rsidR="00927317" w:rsidRPr="00895F8D" w:rsidRDefault="00B51CFC" w:rsidP="00895F8D">
      <w:pPr>
        <w:tabs>
          <w:tab w:val="left" w:pos="5387"/>
        </w:tabs>
        <w:ind w:right="-285"/>
        <w:rPr>
          <w:b/>
        </w:rPr>
      </w:pPr>
      <w:r w:rsidRPr="00895F8D">
        <w:rPr>
          <w:b/>
        </w:rPr>
        <w:tab/>
      </w:r>
    </w:p>
    <w:p w:rsidR="00CC4F63" w:rsidRPr="00895F8D" w:rsidRDefault="00CC4F63" w:rsidP="00895F8D">
      <w:pPr>
        <w:ind w:right="-285"/>
        <w:jc w:val="both"/>
        <w:rPr>
          <w:b/>
        </w:rPr>
      </w:pPr>
      <w:r w:rsidRPr="00895F8D">
        <w:rPr>
          <w:b/>
        </w:rPr>
        <w:t>О</w:t>
      </w:r>
      <w:r w:rsidR="00B51CFC" w:rsidRPr="00895F8D">
        <w:rPr>
          <w:b/>
        </w:rPr>
        <w:t xml:space="preserve">б утверждении </w:t>
      </w:r>
      <w:r w:rsidRPr="00895F8D">
        <w:rPr>
          <w:b/>
        </w:rPr>
        <w:t>Прогнозн</w:t>
      </w:r>
      <w:r w:rsidR="00B51CFC" w:rsidRPr="00895F8D">
        <w:rPr>
          <w:b/>
        </w:rPr>
        <w:t>ого плана (программы)</w:t>
      </w:r>
      <w:r w:rsidRPr="00895F8D">
        <w:rPr>
          <w:b/>
        </w:rPr>
        <w:t xml:space="preserve"> </w:t>
      </w:r>
    </w:p>
    <w:p w:rsidR="00CC4F63" w:rsidRPr="00895F8D" w:rsidRDefault="00CC4F63" w:rsidP="00895F8D">
      <w:pPr>
        <w:ind w:right="-285"/>
        <w:jc w:val="both"/>
        <w:rPr>
          <w:b/>
        </w:rPr>
      </w:pPr>
      <w:r w:rsidRPr="00895F8D">
        <w:rPr>
          <w:b/>
        </w:rPr>
        <w:t xml:space="preserve">приватизации  </w:t>
      </w:r>
      <w:r w:rsidR="00B51CFC" w:rsidRPr="00895F8D">
        <w:rPr>
          <w:b/>
        </w:rPr>
        <w:t xml:space="preserve">     муниципального    </w:t>
      </w:r>
      <w:r w:rsidRPr="00895F8D">
        <w:rPr>
          <w:b/>
        </w:rPr>
        <w:t xml:space="preserve"> имущества</w:t>
      </w:r>
    </w:p>
    <w:p w:rsidR="00CC4F63" w:rsidRPr="00895F8D" w:rsidRDefault="00CC4F63" w:rsidP="00895F8D">
      <w:pPr>
        <w:ind w:right="-285"/>
        <w:jc w:val="both"/>
        <w:rPr>
          <w:b/>
        </w:rPr>
      </w:pPr>
      <w:r w:rsidRPr="00895F8D">
        <w:rPr>
          <w:b/>
        </w:rPr>
        <w:t xml:space="preserve">муниципального </w:t>
      </w:r>
      <w:r w:rsidR="00B51CFC" w:rsidRPr="00895F8D">
        <w:rPr>
          <w:b/>
        </w:rPr>
        <w:t xml:space="preserve"> </w:t>
      </w:r>
      <w:r w:rsidRPr="00895F8D">
        <w:rPr>
          <w:b/>
        </w:rPr>
        <w:t xml:space="preserve"> образования </w:t>
      </w:r>
      <w:r w:rsidR="00B51CFC" w:rsidRPr="00895F8D">
        <w:rPr>
          <w:b/>
        </w:rPr>
        <w:t xml:space="preserve"> </w:t>
      </w:r>
      <w:r w:rsidRPr="00895F8D">
        <w:rPr>
          <w:b/>
        </w:rPr>
        <w:t>«Кингисеппский</w:t>
      </w:r>
    </w:p>
    <w:p w:rsidR="00CC4F63" w:rsidRPr="00895F8D" w:rsidRDefault="00CC4F63" w:rsidP="00895F8D">
      <w:pPr>
        <w:ind w:right="-285"/>
        <w:jc w:val="both"/>
        <w:rPr>
          <w:b/>
        </w:rPr>
      </w:pPr>
      <w:r w:rsidRPr="00895F8D">
        <w:rPr>
          <w:b/>
        </w:rPr>
        <w:t xml:space="preserve">муниципальный район» Ленинградской </w:t>
      </w:r>
      <w:r w:rsidR="00B51CFC" w:rsidRPr="00895F8D">
        <w:rPr>
          <w:b/>
        </w:rPr>
        <w:t xml:space="preserve"> </w:t>
      </w:r>
      <w:r w:rsidRPr="00895F8D">
        <w:rPr>
          <w:b/>
        </w:rPr>
        <w:t>области</w:t>
      </w:r>
    </w:p>
    <w:p w:rsidR="00CC4F63" w:rsidRPr="00895F8D" w:rsidRDefault="00CC4F63" w:rsidP="00895F8D">
      <w:pPr>
        <w:ind w:right="-285"/>
        <w:jc w:val="both"/>
        <w:rPr>
          <w:b/>
        </w:rPr>
      </w:pPr>
      <w:r w:rsidRPr="00895F8D">
        <w:rPr>
          <w:b/>
        </w:rPr>
        <w:t>на 20</w:t>
      </w:r>
      <w:r w:rsidR="00B51CFC" w:rsidRPr="00895F8D">
        <w:rPr>
          <w:b/>
        </w:rPr>
        <w:t>20 год</w:t>
      </w:r>
      <w:r w:rsidRPr="00895F8D">
        <w:rPr>
          <w:b/>
        </w:rPr>
        <w:t xml:space="preserve"> </w:t>
      </w:r>
    </w:p>
    <w:p w:rsidR="00E60A41" w:rsidRDefault="00E60A41" w:rsidP="00895F8D">
      <w:pPr>
        <w:ind w:right="-285"/>
        <w:jc w:val="both"/>
      </w:pPr>
    </w:p>
    <w:p w:rsidR="00CC4F63" w:rsidRDefault="00CC4F63" w:rsidP="00895F8D">
      <w:pPr>
        <w:ind w:right="-285"/>
        <w:jc w:val="both"/>
        <w:rPr>
          <w:sz w:val="28"/>
          <w:szCs w:val="28"/>
        </w:rPr>
      </w:pPr>
      <w:r>
        <w:t xml:space="preserve">       </w:t>
      </w:r>
      <w:proofErr w:type="gramStart"/>
      <w:r w:rsidRPr="00370F45">
        <w:rPr>
          <w:sz w:val="28"/>
          <w:szCs w:val="28"/>
        </w:rPr>
        <w:t>В соответствии с Федеральным законом от 21</w:t>
      </w:r>
      <w:r w:rsidR="00895F8D">
        <w:rPr>
          <w:sz w:val="28"/>
          <w:szCs w:val="28"/>
        </w:rPr>
        <w:t>.12.</w:t>
      </w:r>
      <w:r w:rsidRPr="00370F45">
        <w:rPr>
          <w:sz w:val="28"/>
          <w:szCs w:val="28"/>
        </w:rPr>
        <w:t xml:space="preserve"> 2001 года </w:t>
      </w:r>
      <w:r w:rsidR="00895F8D">
        <w:rPr>
          <w:sz w:val="28"/>
          <w:szCs w:val="28"/>
        </w:rPr>
        <w:t xml:space="preserve"> </w:t>
      </w:r>
      <w:r w:rsidRPr="00370F45">
        <w:rPr>
          <w:sz w:val="28"/>
          <w:szCs w:val="28"/>
        </w:rPr>
        <w:t xml:space="preserve">№ 178-ФЗ «О приватизации государственного и муниципального имущества», решением Совета </w:t>
      </w:r>
      <w:r>
        <w:rPr>
          <w:sz w:val="28"/>
          <w:szCs w:val="28"/>
        </w:rPr>
        <w:t xml:space="preserve"> </w:t>
      </w:r>
      <w:r w:rsidRPr="00370F45">
        <w:rPr>
          <w:sz w:val="28"/>
          <w:szCs w:val="28"/>
        </w:rPr>
        <w:t>депутатов МО</w:t>
      </w:r>
      <w:r>
        <w:rPr>
          <w:sz w:val="28"/>
          <w:szCs w:val="28"/>
        </w:rPr>
        <w:t xml:space="preserve"> </w:t>
      </w:r>
      <w:r w:rsidRPr="00370F45">
        <w:rPr>
          <w:sz w:val="28"/>
          <w:szCs w:val="28"/>
        </w:rPr>
        <w:t xml:space="preserve"> «Кингисеппский </w:t>
      </w:r>
      <w:r>
        <w:rPr>
          <w:sz w:val="28"/>
          <w:szCs w:val="28"/>
        </w:rPr>
        <w:t xml:space="preserve"> </w:t>
      </w:r>
      <w:r w:rsidRPr="00370F45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 </w:t>
      </w:r>
      <w:r w:rsidRPr="00370F45">
        <w:rPr>
          <w:sz w:val="28"/>
          <w:szCs w:val="28"/>
        </w:rPr>
        <w:t xml:space="preserve">район» </w:t>
      </w:r>
      <w:r>
        <w:rPr>
          <w:sz w:val="28"/>
          <w:szCs w:val="28"/>
        </w:rPr>
        <w:t xml:space="preserve"> </w:t>
      </w:r>
      <w:r w:rsidRPr="00370F45">
        <w:rPr>
          <w:sz w:val="28"/>
          <w:szCs w:val="28"/>
        </w:rPr>
        <w:t xml:space="preserve">от </w:t>
      </w:r>
      <w:r>
        <w:rPr>
          <w:sz w:val="28"/>
          <w:szCs w:val="28"/>
        </w:rPr>
        <w:t>08</w:t>
      </w:r>
      <w:r w:rsidRPr="00370F4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370F45">
        <w:rPr>
          <w:sz w:val="28"/>
          <w:szCs w:val="28"/>
        </w:rPr>
        <w:t>.20</w:t>
      </w:r>
      <w:r>
        <w:rPr>
          <w:sz w:val="28"/>
          <w:szCs w:val="28"/>
        </w:rPr>
        <w:t>12</w:t>
      </w:r>
      <w:r w:rsidR="00895F8D">
        <w:rPr>
          <w:sz w:val="28"/>
          <w:szCs w:val="28"/>
        </w:rPr>
        <w:t xml:space="preserve"> года </w:t>
      </w:r>
      <w:r w:rsidRPr="00370F45">
        <w:rPr>
          <w:sz w:val="28"/>
          <w:szCs w:val="28"/>
        </w:rPr>
        <w:t xml:space="preserve">№ </w:t>
      </w:r>
      <w:r>
        <w:rPr>
          <w:sz w:val="28"/>
          <w:szCs w:val="28"/>
        </w:rPr>
        <w:t>503/2</w:t>
      </w:r>
      <w:r w:rsidRPr="00370F45">
        <w:rPr>
          <w:sz w:val="28"/>
          <w:szCs w:val="28"/>
        </w:rPr>
        <w:t>-с «Об утверждении Положения о порядке и условиях приватизации муниципального имущества муниципального образования «Кингисеппский муниципальный район» Ленинградской области</w:t>
      </w:r>
      <w:r>
        <w:rPr>
          <w:sz w:val="28"/>
          <w:szCs w:val="28"/>
        </w:rPr>
        <w:t xml:space="preserve"> (в новой редакции)</w:t>
      </w:r>
      <w:r w:rsidRPr="00370F45">
        <w:rPr>
          <w:sz w:val="28"/>
          <w:szCs w:val="28"/>
        </w:rPr>
        <w:t xml:space="preserve">», </w:t>
      </w:r>
      <w:r w:rsidR="00B51CFC">
        <w:rPr>
          <w:sz w:val="28"/>
          <w:szCs w:val="28"/>
        </w:rPr>
        <w:t>Уставом муниципального образования «Кингисеппский муниципальный район» Ленинградской области, Сове</w:t>
      </w:r>
      <w:r w:rsidRPr="00370F45">
        <w:rPr>
          <w:sz w:val="28"/>
          <w:szCs w:val="28"/>
        </w:rPr>
        <w:t>т</w:t>
      </w:r>
      <w:r w:rsidR="00B51CFC">
        <w:rPr>
          <w:sz w:val="28"/>
          <w:szCs w:val="28"/>
        </w:rPr>
        <w:t xml:space="preserve"> депутатов</w:t>
      </w:r>
      <w:r w:rsidRPr="00370F45">
        <w:rPr>
          <w:sz w:val="28"/>
          <w:szCs w:val="28"/>
        </w:rPr>
        <w:t xml:space="preserve"> МО «Кингисеппский</w:t>
      </w:r>
      <w:proofErr w:type="gramEnd"/>
      <w:r w:rsidRPr="00370F45">
        <w:rPr>
          <w:sz w:val="28"/>
          <w:szCs w:val="28"/>
        </w:rPr>
        <w:t xml:space="preserve"> муниципальный район» </w:t>
      </w:r>
    </w:p>
    <w:p w:rsidR="00CC4F63" w:rsidRDefault="00CC4F63" w:rsidP="00895F8D">
      <w:pPr>
        <w:ind w:right="-285"/>
        <w:jc w:val="both"/>
        <w:rPr>
          <w:sz w:val="28"/>
          <w:szCs w:val="28"/>
        </w:rPr>
      </w:pPr>
    </w:p>
    <w:p w:rsidR="00CC4F63" w:rsidRPr="00370F45" w:rsidRDefault="00CC4F63" w:rsidP="00895F8D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370F45">
        <w:rPr>
          <w:sz w:val="28"/>
          <w:szCs w:val="28"/>
        </w:rPr>
        <w:t>:</w:t>
      </w:r>
    </w:p>
    <w:p w:rsidR="00CC4F63" w:rsidRPr="00370F45" w:rsidRDefault="00CC4F63" w:rsidP="00895F8D">
      <w:pPr>
        <w:ind w:right="-285"/>
        <w:jc w:val="both"/>
        <w:rPr>
          <w:sz w:val="28"/>
          <w:szCs w:val="28"/>
        </w:rPr>
      </w:pPr>
    </w:p>
    <w:p w:rsidR="00B51CFC" w:rsidRDefault="00B51CFC" w:rsidP="00895F8D">
      <w:pPr>
        <w:numPr>
          <w:ilvl w:val="0"/>
          <w:numId w:val="6"/>
        </w:numPr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CC4F63" w:rsidRPr="00370F45">
        <w:rPr>
          <w:sz w:val="28"/>
          <w:szCs w:val="28"/>
        </w:rPr>
        <w:t xml:space="preserve">Прогнозный план (программу) приватизации </w:t>
      </w:r>
      <w:r>
        <w:rPr>
          <w:sz w:val="28"/>
          <w:szCs w:val="28"/>
        </w:rPr>
        <w:t xml:space="preserve">муниципального </w:t>
      </w:r>
      <w:r w:rsidR="00CC4F63" w:rsidRPr="00370F45">
        <w:rPr>
          <w:sz w:val="28"/>
          <w:szCs w:val="28"/>
        </w:rPr>
        <w:t xml:space="preserve">имущества муниципального образования «Кингисеппский муниципальный район» </w:t>
      </w:r>
      <w:r w:rsidR="00CC4F63">
        <w:rPr>
          <w:sz w:val="28"/>
          <w:szCs w:val="28"/>
        </w:rPr>
        <w:t xml:space="preserve">Ленинградской области </w:t>
      </w:r>
      <w:r w:rsidR="00CC4F63" w:rsidRPr="00370F4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="00517D17">
        <w:rPr>
          <w:sz w:val="28"/>
          <w:szCs w:val="28"/>
        </w:rPr>
        <w:t xml:space="preserve"> год</w:t>
      </w:r>
      <w:r>
        <w:rPr>
          <w:sz w:val="28"/>
          <w:szCs w:val="28"/>
        </w:rPr>
        <w:t>, согласно приложению.</w:t>
      </w:r>
    </w:p>
    <w:p w:rsidR="00895F8D" w:rsidRDefault="00895F8D" w:rsidP="00895F8D">
      <w:pPr>
        <w:numPr>
          <w:ilvl w:val="0"/>
          <w:numId w:val="6"/>
        </w:numPr>
        <w:ind w:left="0" w:right="-28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после официального опубликования в средствах массовой информации и распространяет свое действие на правоотношения, возникшие с 01.01.2020 года. </w:t>
      </w:r>
    </w:p>
    <w:p w:rsidR="00A56961" w:rsidRPr="00350756" w:rsidRDefault="00A56961" w:rsidP="00605F7E">
      <w:pPr>
        <w:pStyle w:val="a6"/>
        <w:numPr>
          <w:ilvl w:val="0"/>
          <w:numId w:val="6"/>
        </w:numPr>
        <w:ind w:left="0" w:right="-285" w:firstLine="0"/>
        <w:jc w:val="both"/>
        <w:rPr>
          <w:sz w:val="28"/>
          <w:szCs w:val="28"/>
        </w:rPr>
      </w:pPr>
      <w:r w:rsidRPr="00350756">
        <w:rPr>
          <w:sz w:val="28"/>
          <w:szCs w:val="28"/>
        </w:rPr>
        <w:t>Исполнение настоящего решения и размещение Прогнозного плана (программы) приватизации муниципального имущества муниципального образования «Кингисеппский муниципальный район Ленинградской области</w:t>
      </w:r>
      <w:r w:rsidR="00895F8D" w:rsidRPr="00350756">
        <w:rPr>
          <w:sz w:val="28"/>
          <w:szCs w:val="28"/>
        </w:rPr>
        <w:t xml:space="preserve"> </w:t>
      </w:r>
      <w:r w:rsidRPr="00350756">
        <w:rPr>
          <w:sz w:val="28"/>
          <w:szCs w:val="28"/>
        </w:rPr>
        <w:t>на 2020 год на официальном сайте в сети «Интернет», возложить на администрацию МО «Кингисеппский муниципальный район».</w:t>
      </w:r>
    </w:p>
    <w:p w:rsidR="00A56961" w:rsidRPr="00661EAF" w:rsidRDefault="00A56961" w:rsidP="00895F8D">
      <w:pPr>
        <w:numPr>
          <w:ilvl w:val="0"/>
          <w:numId w:val="6"/>
        </w:numPr>
        <w:ind w:left="0" w:right="-285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по б</w:t>
      </w:r>
      <w:r w:rsidRPr="00661EAF">
        <w:rPr>
          <w:sz w:val="28"/>
          <w:szCs w:val="28"/>
        </w:rPr>
        <w:t xml:space="preserve">юджету, экономике, </w:t>
      </w:r>
      <w:r>
        <w:rPr>
          <w:sz w:val="28"/>
          <w:szCs w:val="28"/>
        </w:rPr>
        <w:t>земельным и имущественным вопросам</w:t>
      </w:r>
      <w:r w:rsidRPr="00661EAF">
        <w:rPr>
          <w:sz w:val="28"/>
          <w:szCs w:val="28"/>
        </w:rPr>
        <w:t>.</w:t>
      </w:r>
    </w:p>
    <w:p w:rsidR="00A56961" w:rsidRDefault="00A56961" w:rsidP="00895F8D">
      <w:pPr>
        <w:ind w:right="-285"/>
        <w:jc w:val="both"/>
        <w:rPr>
          <w:sz w:val="28"/>
          <w:szCs w:val="28"/>
        </w:rPr>
      </w:pPr>
    </w:p>
    <w:p w:rsidR="00A0389B" w:rsidRPr="00661EAF" w:rsidRDefault="00A0389B" w:rsidP="00895F8D">
      <w:pPr>
        <w:ind w:right="-285"/>
        <w:jc w:val="both"/>
        <w:rPr>
          <w:sz w:val="28"/>
          <w:szCs w:val="28"/>
        </w:rPr>
      </w:pPr>
    </w:p>
    <w:p w:rsidR="00A56961" w:rsidRDefault="00A56961" w:rsidP="00895F8D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A56961" w:rsidRDefault="00A56961" w:rsidP="00895F8D">
      <w:pPr>
        <w:ind w:right="-285"/>
        <w:jc w:val="both"/>
        <w:rPr>
          <w:szCs w:val="20"/>
        </w:rPr>
      </w:pPr>
      <w:r>
        <w:rPr>
          <w:sz w:val="28"/>
          <w:szCs w:val="28"/>
        </w:rPr>
        <w:t xml:space="preserve">«Кингисеппский муниципальный район»                           </w:t>
      </w:r>
      <w:r w:rsidR="00A9236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Е.Г.Антонова</w:t>
      </w:r>
    </w:p>
    <w:p w:rsidR="00895F8D" w:rsidRDefault="00895F8D" w:rsidP="004208B0">
      <w:pPr>
        <w:jc w:val="right"/>
      </w:pPr>
    </w:p>
    <w:p w:rsidR="00B51CFC" w:rsidRPr="004208B0" w:rsidRDefault="004208B0" w:rsidP="004208B0">
      <w:pPr>
        <w:jc w:val="right"/>
      </w:pPr>
      <w:r w:rsidRPr="004208B0">
        <w:lastRenderedPageBreak/>
        <w:t xml:space="preserve">Приложение </w:t>
      </w:r>
    </w:p>
    <w:p w:rsidR="004208B0" w:rsidRPr="004208B0" w:rsidRDefault="004208B0" w:rsidP="004208B0">
      <w:pPr>
        <w:jc w:val="right"/>
      </w:pPr>
      <w:r w:rsidRPr="004208B0">
        <w:t xml:space="preserve">к решению Совета депутатов МО </w:t>
      </w:r>
    </w:p>
    <w:p w:rsidR="00B51CFC" w:rsidRPr="004208B0" w:rsidRDefault="004208B0" w:rsidP="004208B0">
      <w:pPr>
        <w:jc w:val="right"/>
      </w:pPr>
      <w:r w:rsidRPr="004208B0">
        <w:t>«Кингисеппский муниципальный район»</w:t>
      </w:r>
    </w:p>
    <w:p w:rsidR="00B51CFC" w:rsidRPr="004208B0" w:rsidRDefault="004208B0" w:rsidP="004208B0">
      <w:pPr>
        <w:jc w:val="right"/>
      </w:pPr>
      <w:r w:rsidRPr="004208B0">
        <w:t xml:space="preserve">от </w:t>
      </w:r>
      <w:r w:rsidR="00A92367">
        <w:t xml:space="preserve"> 20.02.2020 года </w:t>
      </w:r>
      <w:r w:rsidRPr="004208B0">
        <w:t>№</w:t>
      </w:r>
      <w:r w:rsidR="00A92367">
        <w:t xml:space="preserve"> 84/4-с</w:t>
      </w:r>
      <w:r w:rsidRPr="004208B0">
        <w:t xml:space="preserve">  </w:t>
      </w:r>
    </w:p>
    <w:p w:rsidR="00B51CFC" w:rsidRDefault="00B51CFC" w:rsidP="004208B0">
      <w:pPr>
        <w:jc w:val="right"/>
        <w:rPr>
          <w:sz w:val="28"/>
          <w:szCs w:val="28"/>
        </w:rPr>
      </w:pPr>
    </w:p>
    <w:p w:rsidR="00CC4F63" w:rsidRDefault="00CC4F63" w:rsidP="00B51CFC">
      <w:pPr>
        <w:jc w:val="both"/>
        <w:rPr>
          <w:sz w:val="28"/>
          <w:szCs w:val="28"/>
        </w:rPr>
      </w:pPr>
      <w:r w:rsidRPr="00370F45">
        <w:rPr>
          <w:sz w:val="28"/>
          <w:szCs w:val="28"/>
        </w:rPr>
        <w:t xml:space="preserve">   </w:t>
      </w:r>
    </w:p>
    <w:p w:rsidR="004208B0" w:rsidRDefault="004208B0" w:rsidP="004208B0">
      <w:pPr>
        <w:jc w:val="center"/>
        <w:rPr>
          <w:b/>
          <w:sz w:val="28"/>
          <w:szCs w:val="28"/>
        </w:rPr>
      </w:pPr>
      <w:r w:rsidRPr="00EC01FB">
        <w:rPr>
          <w:b/>
          <w:sz w:val="28"/>
          <w:szCs w:val="28"/>
        </w:rPr>
        <w:t>Прогнозный план (программ</w:t>
      </w:r>
      <w:r w:rsidR="00F3034F">
        <w:rPr>
          <w:b/>
          <w:sz w:val="28"/>
          <w:szCs w:val="28"/>
        </w:rPr>
        <w:t>а</w:t>
      </w:r>
      <w:r w:rsidRPr="00EC01FB">
        <w:rPr>
          <w:b/>
          <w:sz w:val="28"/>
          <w:szCs w:val="28"/>
        </w:rPr>
        <w:t>) приватизации</w:t>
      </w:r>
    </w:p>
    <w:p w:rsidR="00F3034F" w:rsidRPr="00EC01FB" w:rsidRDefault="00F3034F" w:rsidP="004208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имущества муниципального образования «Кингисеппский муниципальный район» Ленинградской области</w:t>
      </w:r>
    </w:p>
    <w:p w:rsidR="004208B0" w:rsidRPr="00EC01FB" w:rsidRDefault="00F3034F" w:rsidP="004208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4208B0" w:rsidRPr="00EC01FB">
        <w:rPr>
          <w:b/>
          <w:sz w:val="28"/>
          <w:szCs w:val="28"/>
        </w:rPr>
        <w:t>2020 год</w:t>
      </w:r>
    </w:p>
    <w:p w:rsidR="004208B0" w:rsidRDefault="004208B0" w:rsidP="004208B0">
      <w:pPr>
        <w:jc w:val="center"/>
        <w:rPr>
          <w:sz w:val="28"/>
          <w:szCs w:val="28"/>
        </w:rPr>
      </w:pPr>
    </w:p>
    <w:p w:rsidR="004208B0" w:rsidRDefault="004208B0" w:rsidP="004208B0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EC01FB">
        <w:rPr>
          <w:sz w:val="28"/>
          <w:szCs w:val="28"/>
        </w:rPr>
        <w:t>.</w:t>
      </w:r>
      <w:r>
        <w:rPr>
          <w:sz w:val="28"/>
          <w:szCs w:val="28"/>
        </w:rPr>
        <w:t xml:space="preserve"> Перечень приватизируемого муниципального имущества</w:t>
      </w:r>
    </w:p>
    <w:p w:rsidR="00CC4F63" w:rsidRDefault="004208B0" w:rsidP="004208B0">
      <w:pPr>
        <w:jc w:val="center"/>
        <w:rPr>
          <w:sz w:val="28"/>
          <w:szCs w:val="28"/>
        </w:rPr>
      </w:pPr>
      <w:r w:rsidRPr="004208B0">
        <w:rPr>
          <w:sz w:val="28"/>
          <w:szCs w:val="28"/>
        </w:rPr>
        <w:t>(движимое имущество)</w:t>
      </w:r>
    </w:p>
    <w:p w:rsidR="004208B0" w:rsidRPr="004208B0" w:rsidRDefault="004208B0" w:rsidP="004208B0">
      <w:pPr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969"/>
        <w:gridCol w:w="3260"/>
        <w:gridCol w:w="1843"/>
      </w:tblGrid>
      <w:tr w:rsidR="00A241BE" w:rsidRPr="00F205B3" w:rsidTr="00517D17">
        <w:trPr>
          <w:trHeight w:val="762"/>
        </w:trPr>
        <w:tc>
          <w:tcPr>
            <w:tcW w:w="534" w:type="dxa"/>
            <w:shd w:val="clear" w:color="auto" w:fill="auto"/>
          </w:tcPr>
          <w:p w:rsidR="00A241BE" w:rsidRPr="00A241BE" w:rsidRDefault="00A241BE" w:rsidP="00F205B3">
            <w:pPr>
              <w:jc w:val="both"/>
              <w:rPr>
                <w:sz w:val="22"/>
                <w:szCs w:val="22"/>
              </w:rPr>
            </w:pPr>
            <w:r w:rsidRPr="00A241BE">
              <w:rPr>
                <w:sz w:val="22"/>
                <w:szCs w:val="22"/>
              </w:rPr>
              <w:t>№</w:t>
            </w:r>
          </w:p>
          <w:p w:rsidR="00A241BE" w:rsidRPr="00A241BE" w:rsidRDefault="00A241BE" w:rsidP="00F205B3">
            <w:pPr>
              <w:jc w:val="both"/>
              <w:rPr>
                <w:sz w:val="22"/>
                <w:szCs w:val="22"/>
              </w:rPr>
            </w:pPr>
            <w:proofErr w:type="spellStart"/>
            <w:r w:rsidRPr="00A241BE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A241BE" w:rsidRPr="00A241BE" w:rsidRDefault="00A241BE" w:rsidP="00A241BE">
            <w:pPr>
              <w:jc w:val="center"/>
              <w:rPr>
                <w:sz w:val="22"/>
                <w:szCs w:val="22"/>
              </w:rPr>
            </w:pPr>
            <w:r w:rsidRPr="00A241BE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3260" w:type="dxa"/>
            <w:shd w:val="clear" w:color="auto" w:fill="auto"/>
          </w:tcPr>
          <w:p w:rsidR="00A241BE" w:rsidRPr="00A241BE" w:rsidRDefault="00A241BE" w:rsidP="00A241BE">
            <w:pPr>
              <w:jc w:val="center"/>
              <w:rPr>
                <w:sz w:val="22"/>
                <w:szCs w:val="22"/>
              </w:rPr>
            </w:pPr>
            <w:r w:rsidRPr="00A241BE">
              <w:rPr>
                <w:sz w:val="22"/>
                <w:szCs w:val="22"/>
              </w:rPr>
              <w:t>Местонахождение имущества</w:t>
            </w:r>
          </w:p>
        </w:tc>
        <w:tc>
          <w:tcPr>
            <w:tcW w:w="1843" w:type="dxa"/>
            <w:shd w:val="clear" w:color="auto" w:fill="auto"/>
          </w:tcPr>
          <w:p w:rsidR="00A241BE" w:rsidRDefault="00A241BE" w:rsidP="00A241BE">
            <w:pPr>
              <w:jc w:val="center"/>
              <w:rPr>
                <w:sz w:val="22"/>
                <w:szCs w:val="22"/>
              </w:rPr>
            </w:pPr>
            <w:r w:rsidRPr="00A241BE">
              <w:rPr>
                <w:sz w:val="22"/>
                <w:szCs w:val="22"/>
              </w:rPr>
              <w:t>Предполагаемый срок приватизации</w:t>
            </w:r>
          </w:p>
          <w:p w:rsidR="007B2F96" w:rsidRPr="00A241BE" w:rsidRDefault="007B2F96" w:rsidP="00A241BE">
            <w:pPr>
              <w:jc w:val="center"/>
              <w:rPr>
                <w:sz w:val="22"/>
                <w:szCs w:val="22"/>
              </w:rPr>
            </w:pPr>
          </w:p>
        </w:tc>
      </w:tr>
      <w:tr w:rsidR="00A241BE" w:rsidRPr="00F205B3" w:rsidTr="00517D17">
        <w:trPr>
          <w:trHeight w:val="1429"/>
        </w:trPr>
        <w:tc>
          <w:tcPr>
            <w:tcW w:w="534" w:type="dxa"/>
            <w:shd w:val="clear" w:color="auto" w:fill="auto"/>
          </w:tcPr>
          <w:p w:rsidR="00A241BE" w:rsidRPr="00CC4F63" w:rsidRDefault="00A241BE" w:rsidP="00F205B3">
            <w:pPr>
              <w:jc w:val="both"/>
            </w:pPr>
            <w:r>
              <w:t>1</w:t>
            </w:r>
          </w:p>
          <w:p w:rsidR="00A241BE" w:rsidRPr="00CC4F63" w:rsidRDefault="00A241BE" w:rsidP="00F205B3">
            <w:pPr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A241BE" w:rsidRDefault="00F3034F" w:rsidP="007B279B">
            <w:r>
              <w:t>Легковой а</w:t>
            </w:r>
            <w:r w:rsidR="00A241BE">
              <w:t xml:space="preserve">втомобиль </w:t>
            </w:r>
            <w:r w:rsidR="00A241BE">
              <w:rPr>
                <w:lang w:val="en-US"/>
              </w:rPr>
              <w:t>T</w:t>
            </w:r>
            <w:r>
              <w:rPr>
                <w:lang w:val="en-US"/>
              </w:rPr>
              <w:t>OYOTA</w:t>
            </w:r>
            <w:r w:rsidRPr="00F3034F">
              <w:t xml:space="preserve"> </w:t>
            </w:r>
            <w:r w:rsidR="00A241BE">
              <w:rPr>
                <w:lang w:val="en-US"/>
              </w:rPr>
              <w:t>L</w:t>
            </w:r>
            <w:r>
              <w:rPr>
                <w:lang w:val="en-US"/>
              </w:rPr>
              <w:t>AND</w:t>
            </w:r>
            <w:r w:rsidR="00A241BE" w:rsidRPr="007B279B">
              <w:t xml:space="preserve"> </w:t>
            </w:r>
            <w:r w:rsidR="00A241BE">
              <w:rPr>
                <w:lang w:val="en-US"/>
              </w:rPr>
              <w:t>C</w:t>
            </w:r>
            <w:r>
              <w:rPr>
                <w:lang w:val="en-US"/>
              </w:rPr>
              <w:t>RUISER</w:t>
            </w:r>
            <w:r w:rsidR="00A241BE" w:rsidRPr="007B279B">
              <w:t xml:space="preserve"> 120</w:t>
            </w:r>
            <w:r w:rsidR="00A241BE">
              <w:t>,</w:t>
            </w:r>
            <w:r w:rsidR="00A241BE" w:rsidRPr="007B279B">
              <w:t xml:space="preserve"> </w:t>
            </w:r>
          </w:p>
          <w:p w:rsidR="00A241BE" w:rsidRDefault="00A241BE" w:rsidP="007B279B">
            <w:r>
              <w:t>идентификационный номер (</w:t>
            </w:r>
            <w:r>
              <w:rPr>
                <w:lang w:val="en-US"/>
              </w:rPr>
              <w:t>VIN</w:t>
            </w:r>
            <w:r>
              <w:t xml:space="preserve">) </w:t>
            </w:r>
          </w:p>
          <w:p w:rsidR="00A241BE" w:rsidRDefault="00A241BE" w:rsidP="007B279B">
            <w:r>
              <w:rPr>
                <w:lang w:val="en-US"/>
              </w:rPr>
              <w:t>JTEBU</w:t>
            </w:r>
            <w:r w:rsidRPr="00A241BE">
              <w:t>29</w:t>
            </w:r>
            <w:r>
              <w:rPr>
                <w:lang w:val="en-US"/>
              </w:rPr>
              <w:t>J</w:t>
            </w:r>
            <w:r w:rsidRPr="00A241BE">
              <w:t>005158907.</w:t>
            </w:r>
          </w:p>
          <w:p w:rsidR="00F3034F" w:rsidRDefault="00F3034F" w:rsidP="00F3034F">
            <w:r>
              <w:t>год изготовления 2008,</w:t>
            </w:r>
            <w:r w:rsidRPr="007B279B">
              <w:t xml:space="preserve"> </w:t>
            </w:r>
            <w:r>
              <w:t xml:space="preserve">   </w:t>
            </w:r>
          </w:p>
          <w:p w:rsidR="00A241BE" w:rsidRDefault="00A241BE" w:rsidP="00A241BE">
            <w:r>
              <w:t>государственный регистрационный знак О358АО47</w:t>
            </w:r>
          </w:p>
          <w:p w:rsidR="00F3034F" w:rsidRPr="00A241BE" w:rsidRDefault="00F3034F" w:rsidP="00A241BE"/>
        </w:tc>
        <w:tc>
          <w:tcPr>
            <w:tcW w:w="3260" w:type="dxa"/>
            <w:shd w:val="clear" w:color="auto" w:fill="auto"/>
          </w:tcPr>
          <w:p w:rsidR="00A241BE" w:rsidRDefault="00A241BE" w:rsidP="00A241BE">
            <w:r>
              <w:t>Ленинградская область, Кингисеппский муниципальный район, Кингисеппское городское поселение, г</w:t>
            </w:r>
            <w:proofErr w:type="gramStart"/>
            <w:r>
              <w:t>.К</w:t>
            </w:r>
            <w:proofErr w:type="gramEnd"/>
            <w:r>
              <w:t xml:space="preserve">ингисепп, </w:t>
            </w:r>
          </w:p>
          <w:p w:rsidR="00F3034F" w:rsidRPr="00CC4F63" w:rsidRDefault="00F3034F" w:rsidP="00517D17">
            <w:r w:rsidRPr="00517D17">
              <w:t>пр</w:t>
            </w:r>
            <w:proofErr w:type="gramStart"/>
            <w:r w:rsidRPr="00517D17">
              <w:t>.К</w:t>
            </w:r>
            <w:proofErr w:type="gramEnd"/>
            <w:r w:rsidRPr="00517D17">
              <w:t xml:space="preserve">арла Маркса, </w:t>
            </w:r>
            <w:r w:rsidR="00517D17" w:rsidRPr="00517D17">
              <w:t>здание 2 Г</w:t>
            </w:r>
          </w:p>
        </w:tc>
        <w:tc>
          <w:tcPr>
            <w:tcW w:w="1843" w:type="dxa"/>
            <w:shd w:val="clear" w:color="auto" w:fill="auto"/>
          </w:tcPr>
          <w:p w:rsidR="00A241BE" w:rsidRDefault="00A241BE" w:rsidP="00A241BE">
            <w:pPr>
              <w:jc w:val="center"/>
            </w:pPr>
          </w:p>
          <w:p w:rsidR="00A241BE" w:rsidRDefault="00A241BE" w:rsidP="00A241BE">
            <w:pPr>
              <w:jc w:val="center"/>
            </w:pPr>
          </w:p>
          <w:p w:rsidR="00A241BE" w:rsidRPr="00CC4F63" w:rsidRDefault="00A241BE" w:rsidP="00A241BE">
            <w:pPr>
              <w:jc w:val="center"/>
            </w:pPr>
            <w:r>
              <w:t>1  квартал</w:t>
            </w:r>
          </w:p>
          <w:p w:rsidR="00A241BE" w:rsidRDefault="00A241BE" w:rsidP="00A241BE">
            <w:pPr>
              <w:jc w:val="center"/>
            </w:pPr>
          </w:p>
          <w:p w:rsidR="00A241BE" w:rsidRPr="00CC4F63" w:rsidRDefault="00A241BE" w:rsidP="00A241BE">
            <w:pPr>
              <w:jc w:val="center"/>
            </w:pPr>
          </w:p>
        </w:tc>
      </w:tr>
      <w:tr w:rsidR="00A241BE" w:rsidRPr="00F205B3" w:rsidTr="00517D17">
        <w:trPr>
          <w:trHeight w:val="1429"/>
        </w:trPr>
        <w:tc>
          <w:tcPr>
            <w:tcW w:w="534" w:type="dxa"/>
            <w:shd w:val="clear" w:color="auto" w:fill="auto"/>
          </w:tcPr>
          <w:p w:rsidR="00A241BE" w:rsidRPr="00CC4F63" w:rsidRDefault="00A241BE" w:rsidP="00EC01FB">
            <w:pPr>
              <w:jc w:val="both"/>
            </w:pPr>
            <w:r>
              <w:t>2</w:t>
            </w:r>
          </w:p>
        </w:tc>
        <w:tc>
          <w:tcPr>
            <w:tcW w:w="3969" w:type="dxa"/>
            <w:shd w:val="clear" w:color="auto" w:fill="auto"/>
          </w:tcPr>
          <w:p w:rsidR="00F3034F" w:rsidRDefault="00A241BE" w:rsidP="009035DC">
            <w:r>
              <w:t>Грузовой автомобиль ГАЗ-330232, идентификационный номер (</w:t>
            </w:r>
            <w:r>
              <w:rPr>
                <w:lang w:val="en-US"/>
              </w:rPr>
              <w:t>VIN</w:t>
            </w:r>
            <w:r>
              <w:t>) Х963302328230</w:t>
            </w:r>
            <w:r w:rsidR="00F3034F">
              <w:t>2896</w:t>
            </w:r>
            <w:r>
              <w:t>,</w:t>
            </w:r>
          </w:p>
          <w:p w:rsidR="00A241BE" w:rsidRDefault="00F3034F" w:rsidP="009035DC">
            <w:r>
              <w:t>год изготовления 2008</w:t>
            </w:r>
          </w:p>
          <w:p w:rsidR="00A241BE" w:rsidRPr="009035DC" w:rsidRDefault="00F3034F" w:rsidP="00F3034F">
            <w:r>
              <w:t>государственный регистрационный знак В472РА47</w:t>
            </w:r>
          </w:p>
        </w:tc>
        <w:tc>
          <w:tcPr>
            <w:tcW w:w="3260" w:type="dxa"/>
            <w:shd w:val="clear" w:color="auto" w:fill="auto"/>
          </w:tcPr>
          <w:p w:rsidR="00A241BE" w:rsidRDefault="00A241BE" w:rsidP="009035DC">
            <w:r>
              <w:t>Ленинградская область, Кингисеппский муниципальный район, Кингисеппское городское поселение, г</w:t>
            </w:r>
            <w:proofErr w:type="gramStart"/>
            <w:r>
              <w:t>.К</w:t>
            </w:r>
            <w:proofErr w:type="gramEnd"/>
            <w:r>
              <w:t xml:space="preserve">ингисепп, </w:t>
            </w:r>
            <w:r w:rsidRPr="00517D17">
              <w:t xml:space="preserve">пр.Карла Маркса, </w:t>
            </w:r>
            <w:r w:rsidR="00517D17">
              <w:t>здание 2Г</w:t>
            </w:r>
          </w:p>
          <w:p w:rsidR="007B2F96" w:rsidRPr="00CC4F63" w:rsidRDefault="007B2F96" w:rsidP="009035DC"/>
        </w:tc>
        <w:tc>
          <w:tcPr>
            <w:tcW w:w="1843" w:type="dxa"/>
            <w:shd w:val="clear" w:color="auto" w:fill="auto"/>
          </w:tcPr>
          <w:p w:rsidR="00A241BE" w:rsidRDefault="00F3034F" w:rsidP="00F3034F">
            <w:pPr>
              <w:jc w:val="center"/>
            </w:pPr>
            <w:r>
              <w:t>3</w:t>
            </w:r>
            <w:r w:rsidR="00A241BE">
              <w:t xml:space="preserve">  квартал</w:t>
            </w:r>
          </w:p>
        </w:tc>
      </w:tr>
    </w:tbl>
    <w:p w:rsidR="00CC4F63" w:rsidRPr="00370F45" w:rsidRDefault="00CC4F63" w:rsidP="00CC4F63">
      <w:pPr>
        <w:jc w:val="both"/>
        <w:rPr>
          <w:sz w:val="28"/>
          <w:szCs w:val="28"/>
        </w:rPr>
      </w:pPr>
    </w:p>
    <w:sectPr w:rsidR="00CC4F63" w:rsidRPr="00370F45" w:rsidSect="00895F8D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1352B"/>
    <w:multiLevelType w:val="hybridMultilevel"/>
    <w:tmpl w:val="D6841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563B4"/>
    <w:multiLevelType w:val="hybridMultilevel"/>
    <w:tmpl w:val="C9EE6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A6FC8"/>
    <w:multiLevelType w:val="hybridMultilevel"/>
    <w:tmpl w:val="EA265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A2EDA"/>
    <w:multiLevelType w:val="hybridMultilevel"/>
    <w:tmpl w:val="4796C4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43BF7"/>
    <w:multiLevelType w:val="hybridMultilevel"/>
    <w:tmpl w:val="2F4CE57E"/>
    <w:lvl w:ilvl="0" w:tplc="7654EC6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559926E6"/>
    <w:multiLevelType w:val="hybridMultilevel"/>
    <w:tmpl w:val="F684C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574C"/>
    <w:rsid w:val="00021925"/>
    <w:rsid w:val="00066644"/>
    <w:rsid w:val="000C0B3C"/>
    <w:rsid w:val="000F7A5E"/>
    <w:rsid w:val="00134A84"/>
    <w:rsid w:val="00137A6E"/>
    <w:rsid w:val="0017574C"/>
    <w:rsid w:val="001B7351"/>
    <w:rsid w:val="001E02C7"/>
    <w:rsid w:val="00201F9C"/>
    <w:rsid w:val="002108E7"/>
    <w:rsid w:val="00223ADE"/>
    <w:rsid w:val="00253C40"/>
    <w:rsid w:val="002942BF"/>
    <w:rsid w:val="00301901"/>
    <w:rsid w:val="00350756"/>
    <w:rsid w:val="00357094"/>
    <w:rsid w:val="00365548"/>
    <w:rsid w:val="003B68CC"/>
    <w:rsid w:val="003E2E66"/>
    <w:rsid w:val="003E63B6"/>
    <w:rsid w:val="003E76B7"/>
    <w:rsid w:val="00417CEA"/>
    <w:rsid w:val="004208B0"/>
    <w:rsid w:val="004D7F7F"/>
    <w:rsid w:val="0050478C"/>
    <w:rsid w:val="00517D17"/>
    <w:rsid w:val="00570F22"/>
    <w:rsid w:val="005B5680"/>
    <w:rsid w:val="00605F7E"/>
    <w:rsid w:val="006C3028"/>
    <w:rsid w:val="006E01D5"/>
    <w:rsid w:val="006F423E"/>
    <w:rsid w:val="00724F02"/>
    <w:rsid w:val="00727FD8"/>
    <w:rsid w:val="00753B17"/>
    <w:rsid w:val="0075682B"/>
    <w:rsid w:val="007B279B"/>
    <w:rsid w:val="007B2F96"/>
    <w:rsid w:val="00874B1D"/>
    <w:rsid w:val="00884827"/>
    <w:rsid w:val="00895F8D"/>
    <w:rsid w:val="008A48D8"/>
    <w:rsid w:val="008E73C2"/>
    <w:rsid w:val="008F33F9"/>
    <w:rsid w:val="009035DC"/>
    <w:rsid w:val="00914D3E"/>
    <w:rsid w:val="009209A7"/>
    <w:rsid w:val="009217AF"/>
    <w:rsid w:val="00927317"/>
    <w:rsid w:val="00934560"/>
    <w:rsid w:val="009E7D6E"/>
    <w:rsid w:val="00A0389B"/>
    <w:rsid w:val="00A241BE"/>
    <w:rsid w:val="00A31FC1"/>
    <w:rsid w:val="00A433D8"/>
    <w:rsid w:val="00A523E4"/>
    <w:rsid w:val="00A54185"/>
    <w:rsid w:val="00A56961"/>
    <w:rsid w:val="00A92367"/>
    <w:rsid w:val="00B418AF"/>
    <w:rsid w:val="00B51CFC"/>
    <w:rsid w:val="00B544C5"/>
    <w:rsid w:val="00B936C7"/>
    <w:rsid w:val="00BF4966"/>
    <w:rsid w:val="00C65606"/>
    <w:rsid w:val="00C77D77"/>
    <w:rsid w:val="00CC4F63"/>
    <w:rsid w:val="00D33BB4"/>
    <w:rsid w:val="00DC24E3"/>
    <w:rsid w:val="00DD4765"/>
    <w:rsid w:val="00E60A41"/>
    <w:rsid w:val="00E81C0B"/>
    <w:rsid w:val="00EC01FB"/>
    <w:rsid w:val="00ED7C43"/>
    <w:rsid w:val="00F205B3"/>
    <w:rsid w:val="00F3034F"/>
    <w:rsid w:val="00F370B0"/>
    <w:rsid w:val="00F57B75"/>
    <w:rsid w:val="00F610B2"/>
    <w:rsid w:val="00F6197C"/>
    <w:rsid w:val="00FC30FC"/>
    <w:rsid w:val="00FD5226"/>
    <w:rsid w:val="00FF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7D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77D77"/>
    <w:pPr>
      <w:jc w:val="center"/>
    </w:pPr>
    <w:rPr>
      <w:sz w:val="28"/>
    </w:rPr>
  </w:style>
  <w:style w:type="paragraph" w:styleId="a4">
    <w:name w:val="Balloon Text"/>
    <w:basedOn w:val="a"/>
    <w:semiHidden/>
    <w:rsid w:val="006F423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F57B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507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Администрация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Земельный комитет</dc:creator>
  <cp:lastModifiedBy>user</cp:lastModifiedBy>
  <cp:revision>5</cp:revision>
  <cp:lastPrinted>2020-02-25T11:10:00Z</cp:lastPrinted>
  <dcterms:created xsi:type="dcterms:W3CDTF">2020-02-21T09:23:00Z</dcterms:created>
  <dcterms:modified xsi:type="dcterms:W3CDTF">2020-02-25T11:10:00Z</dcterms:modified>
</cp:coreProperties>
</file>